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18" w:rsidRPr="00E43A83" w:rsidRDefault="00227A18" w:rsidP="00227A18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>ZAŁĄCZNIK</w:t>
      </w:r>
    </w:p>
    <w:p w:rsidR="00227A18" w:rsidRPr="00E43A83" w:rsidRDefault="00227A18" w:rsidP="00227A18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DO UCH</w:t>
      </w:r>
      <w:r w:rsidRPr="00E43A83">
        <w:rPr>
          <w:rFonts w:asciiTheme="minorHAnsi" w:hAnsiTheme="minorHAnsi" w:cstheme="minorHAnsi"/>
          <w:sz w:val="16"/>
          <w:szCs w:val="16"/>
        </w:rPr>
        <w:t>WAŁY</w:t>
      </w:r>
    </w:p>
    <w:p w:rsidR="00227A18" w:rsidRPr="00E43A83" w:rsidRDefault="00227A18" w:rsidP="00227A18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 xml:space="preserve"> RADY PEDAGOGICZNEJ</w:t>
      </w:r>
    </w:p>
    <w:p w:rsidR="00227A18" w:rsidRPr="00E43A83" w:rsidRDefault="00227A18" w:rsidP="00227A18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E43A83">
        <w:rPr>
          <w:rFonts w:asciiTheme="minorHAnsi" w:hAnsiTheme="minorHAnsi" w:cstheme="minorHAnsi"/>
          <w:sz w:val="16"/>
          <w:szCs w:val="16"/>
        </w:rPr>
        <w:t xml:space="preserve"> NR</w:t>
      </w:r>
      <w:r>
        <w:rPr>
          <w:rFonts w:asciiTheme="minorHAnsi" w:hAnsiTheme="minorHAnsi" w:cstheme="minorHAnsi"/>
          <w:sz w:val="16"/>
          <w:szCs w:val="16"/>
        </w:rPr>
        <w:t xml:space="preserve"> 10/2022</w:t>
      </w:r>
    </w:p>
    <w:p w:rsidR="00227A18" w:rsidRPr="00E43A83" w:rsidRDefault="00227A18" w:rsidP="00227A18">
      <w:pPr>
        <w:pStyle w:val="Tytu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 DNIA 15.09.2022</w:t>
      </w:r>
      <w:r w:rsidRPr="00E43A83">
        <w:rPr>
          <w:rFonts w:asciiTheme="minorHAnsi" w:hAnsiTheme="minorHAnsi" w:cstheme="minorHAnsi"/>
          <w:sz w:val="16"/>
          <w:szCs w:val="16"/>
        </w:rPr>
        <w:t>R.</w:t>
      </w:r>
    </w:p>
    <w:p w:rsidR="00227A18" w:rsidRPr="00227A18" w:rsidRDefault="00227A18" w:rsidP="009D49D1">
      <w:pPr>
        <w:jc w:val="both"/>
        <w:rPr>
          <w:rFonts w:cstheme="minorHAnsi"/>
          <w:b/>
          <w:sz w:val="24"/>
          <w:szCs w:val="24"/>
        </w:rPr>
      </w:pPr>
    </w:p>
    <w:p w:rsidR="002803FC" w:rsidRPr="00227A18" w:rsidRDefault="002803FC" w:rsidP="009D49D1">
      <w:pPr>
        <w:pStyle w:val="Tytu"/>
        <w:jc w:val="both"/>
        <w:rPr>
          <w:rFonts w:asciiTheme="minorHAnsi" w:hAnsiTheme="minorHAnsi" w:cstheme="minorHAnsi"/>
          <w:sz w:val="28"/>
          <w:szCs w:val="28"/>
        </w:rPr>
      </w:pPr>
      <w:r w:rsidRPr="00227A18">
        <w:rPr>
          <w:rFonts w:asciiTheme="minorHAnsi" w:hAnsiTheme="minorHAnsi" w:cstheme="minorHAnsi"/>
          <w:sz w:val="28"/>
          <w:szCs w:val="28"/>
        </w:rPr>
        <w:t>Aneks nr 2 do Statutu Przedszkola Miejskiego nr 90 w Łodzi z dnia 15.09.2022</w:t>
      </w:r>
    </w:p>
    <w:p w:rsidR="002803FC" w:rsidRPr="00227A18" w:rsidRDefault="002803FC" w:rsidP="009D49D1">
      <w:pPr>
        <w:spacing w:line="276" w:lineRule="auto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na podstawie </w:t>
      </w:r>
    </w:p>
    <w:p w:rsidR="002803FC" w:rsidRPr="00227A18" w:rsidRDefault="002803FC" w:rsidP="009D49D1">
      <w:pPr>
        <w:spacing w:line="276" w:lineRule="auto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>art. 72 ust. 1  Ustawy z dnia 14 grudnia 2016 r. Prawo oświatowe (</w:t>
      </w:r>
      <w:proofErr w:type="spellStart"/>
      <w:r w:rsidRPr="00227A18">
        <w:rPr>
          <w:rFonts w:cstheme="minorHAnsi"/>
          <w:sz w:val="24"/>
          <w:szCs w:val="24"/>
        </w:rPr>
        <w:t>t.j</w:t>
      </w:r>
      <w:proofErr w:type="spellEnd"/>
      <w:r w:rsidRPr="00227A18">
        <w:rPr>
          <w:rFonts w:cstheme="minorHAnsi"/>
          <w:sz w:val="24"/>
          <w:szCs w:val="24"/>
        </w:rPr>
        <w:t xml:space="preserve">.  Dz.U. 2021 poz. 1082 z późniejszymi zmianami ) oraz Ustawy  z dnia 12 maja 2022 o zmianie ustawy o systemie oświaty oraz niektórych  innych ustaw ( Dz. U. poz. 1116) uchwala się co następuje: </w:t>
      </w:r>
    </w:p>
    <w:p w:rsidR="009D49D1" w:rsidRPr="00227A18" w:rsidRDefault="009D49D1" w:rsidP="009D49D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2803FC" w:rsidRPr="00227A18" w:rsidRDefault="009D49D1" w:rsidP="009D49D1">
      <w:pPr>
        <w:spacing w:line="276" w:lineRule="auto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 W statucie Przedszkola Miejskiego nr 90</w:t>
      </w:r>
      <w:r w:rsidR="002803FC" w:rsidRPr="00227A18">
        <w:rPr>
          <w:rFonts w:cstheme="minorHAnsi"/>
          <w:sz w:val="24"/>
          <w:szCs w:val="24"/>
        </w:rPr>
        <w:t xml:space="preserve"> w Łodzi  wprowadza się następujące zmiany: </w:t>
      </w:r>
    </w:p>
    <w:p w:rsidR="002803FC" w:rsidRPr="00227A18" w:rsidRDefault="009D49D1" w:rsidP="009D49D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  <w:u w:val="single"/>
        </w:rPr>
        <w:t>§ 8 punkt 8</w:t>
      </w:r>
      <w:r w:rsidR="002803FC" w:rsidRPr="00227A18">
        <w:rPr>
          <w:rFonts w:cstheme="minorHAnsi"/>
          <w:sz w:val="24"/>
          <w:szCs w:val="24"/>
          <w:u w:val="single"/>
        </w:rPr>
        <w:t xml:space="preserve"> otrzymuje brzmienie</w:t>
      </w:r>
      <w:r w:rsidR="002803FC" w:rsidRPr="00227A18">
        <w:rPr>
          <w:rFonts w:cstheme="minorHAnsi"/>
          <w:sz w:val="24"/>
          <w:szCs w:val="24"/>
        </w:rPr>
        <w:t>: „Pomocy psychologiczno-pedagogicznej udzielają dzieciom nauczyciele oraz specjaliści, w szczególności psycholodzy, pedagodzy, pedagodzy specjalni, terapeuci pedagogiczni, logopedzi.”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2803FC" w:rsidRPr="00227A18" w:rsidRDefault="009D49D1" w:rsidP="009D49D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cstheme="minorHAnsi"/>
          <w:sz w:val="24"/>
          <w:szCs w:val="24"/>
          <w:u w:val="single"/>
        </w:rPr>
      </w:pPr>
      <w:r w:rsidRPr="00227A18">
        <w:rPr>
          <w:rFonts w:cstheme="minorHAnsi"/>
          <w:sz w:val="24"/>
          <w:szCs w:val="24"/>
          <w:u w:val="single"/>
        </w:rPr>
        <w:t>W § 8</w:t>
      </w:r>
      <w:r w:rsidR="002803FC" w:rsidRPr="00227A18">
        <w:rPr>
          <w:rFonts w:cstheme="minorHAnsi"/>
          <w:sz w:val="24"/>
          <w:szCs w:val="24"/>
          <w:u w:val="single"/>
        </w:rPr>
        <w:t xml:space="preserve">  dopisuje się punk</w:t>
      </w:r>
      <w:r w:rsidRPr="00227A18">
        <w:rPr>
          <w:rFonts w:cstheme="minorHAnsi"/>
          <w:sz w:val="24"/>
          <w:szCs w:val="24"/>
          <w:u w:val="single"/>
        </w:rPr>
        <w:t>t 8 a.</w:t>
      </w:r>
      <w:r w:rsidR="002803FC" w:rsidRPr="00227A18">
        <w:rPr>
          <w:rFonts w:cstheme="minorHAnsi"/>
          <w:sz w:val="24"/>
          <w:szCs w:val="24"/>
          <w:u w:val="single"/>
        </w:rPr>
        <w:t xml:space="preserve"> który otrzymuje brzmienie: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b/>
          <w:sz w:val="24"/>
          <w:szCs w:val="24"/>
        </w:rPr>
        <w:t xml:space="preserve"> Do zadań pedagoga specjalnego w przedszkolu należy </w:t>
      </w:r>
      <w:r w:rsidRPr="00227A18">
        <w:rPr>
          <w:rFonts w:cstheme="minorHAnsi"/>
          <w:sz w:val="24"/>
          <w:szCs w:val="24"/>
        </w:rPr>
        <w:t xml:space="preserve">: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1) Współpraca z nauczycielami, wychowawcami grup wychowawczych lub innymi specjalistami, rodzicami i dziećmi w zakresie: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a) rozwiązywania problemów wychowawczych i dydaktycznych;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b) rekomendowania dyrektorowi działań w zakresie zapewniania aktywnego i pełnego uczestnictwa dzieci w życiu przedszkola;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c) prowadzenia badań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przedszkola.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d) określania niezbędnych do nauki warunków i środków dydaktycznych, w tym wykorzystujących technologie </w:t>
      </w:r>
      <w:proofErr w:type="spellStart"/>
      <w:r w:rsidRPr="00227A18">
        <w:rPr>
          <w:rFonts w:cstheme="minorHAnsi"/>
          <w:sz w:val="24"/>
          <w:szCs w:val="24"/>
        </w:rPr>
        <w:t>informacyjno</w:t>
      </w:r>
      <w:proofErr w:type="spellEnd"/>
      <w:r w:rsidRPr="00227A18">
        <w:rPr>
          <w:rFonts w:cstheme="minorHAnsi"/>
          <w:sz w:val="24"/>
          <w:szCs w:val="24"/>
        </w:rPr>
        <w:t xml:space="preserve"> komunikacyjne, odpowiednich ze względu na indywidualne potrzeby rozwojowe i edukacyjne oraz możliwości psychofizyczne dziecka.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2) Współpraca z zespołem w zakresie opracowania i realizacji indywidualnego programu edukacyjno-terapeutycznego dziecka posiadającego orzeczenie o potrzebie kształcenia specjalnego, w tym zapewnienia mu pomocy </w:t>
      </w:r>
      <w:proofErr w:type="spellStart"/>
      <w:r w:rsidRPr="00227A18">
        <w:rPr>
          <w:rFonts w:cstheme="minorHAnsi"/>
          <w:sz w:val="24"/>
          <w:szCs w:val="24"/>
        </w:rPr>
        <w:t>psychologiczno</w:t>
      </w:r>
      <w:proofErr w:type="spellEnd"/>
      <w:r w:rsidRPr="00227A18">
        <w:rPr>
          <w:rFonts w:cstheme="minorHAnsi"/>
          <w:sz w:val="24"/>
          <w:szCs w:val="24"/>
        </w:rPr>
        <w:t xml:space="preserve"> – pedagogicznej;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>3) Wspieranie nauczycieli, wychowawców grup wychowawczych i innych specjalistów w: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a) rozpoznawaniu przyczyn niepowodzeń edukacyjnych dzieci lub trudności w ich funkcjonowaniu, w tym barier i ograniczeń utrudniających funkcjonowanie dziecka i jego uczestnictwo w życiu przedszkola;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b) udzielaniu pomocy </w:t>
      </w:r>
      <w:proofErr w:type="spellStart"/>
      <w:r w:rsidRPr="00227A18">
        <w:rPr>
          <w:rFonts w:cstheme="minorHAnsi"/>
          <w:sz w:val="24"/>
          <w:szCs w:val="24"/>
        </w:rPr>
        <w:t>psychologiczno</w:t>
      </w:r>
      <w:proofErr w:type="spellEnd"/>
      <w:r w:rsidRPr="00227A18">
        <w:rPr>
          <w:rFonts w:cstheme="minorHAnsi"/>
          <w:sz w:val="24"/>
          <w:szCs w:val="24"/>
        </w:rPr>
        <w:t xml:space="preserve"> –pedagogicznej w bezpośredniej pracy z dzieckiem;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c) dostosowywaniu sposobów i metod pracy do indywidualnych potrzeb rozwojowych i edukacyjnych dziecka oraz jego możliwości psychofizycznych;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d) doborze metod, form kształcenia i środków dydaktycznych do potrzeb dziecka;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4) Udzielanie pomocy </w:t>
      </w:r>
      <w:proofErr w:type="spellStart"/>
      <w:r w:rsidRPr="00227A18">
        <w:rPr>
          <w:rFonts w:cstheme="minorHAnsi"/>
          <w:sz w:val="24"/>
          <w:szCs w:val="24"/>
        </w:rPr>
        <w:t>psychologiczno</w:t>
      </w:r>
      <w:proofErr w:type="spellEnd"/>
      <w:r w:rsidRPr="00227A18">
        <w:rPr>
          <w:rFonts w:cstheme="minorHAnsi"/>
          <w:sz w:val="24"/>
          <w:szCs w:val="24"/>
        </w:rPr>
        <w:t xml:space="preserve"> –pedagogicznej dzieciom, rodzicom i nauczycielom; </w:t>
      </w:r>
    </w:p>
    <w:p w:rsidR="00227A18" w:rsidRDefault="00227A18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5) Współpraca w zależności od potrzeb z podmiotami i instytucjami na rzecz dziecka i rodziny w tym np. z poradniami </w:t>
      </w:r>
      <w:proofErr w:type="spellStart"/>
      <w:r w:rsidRPr="00227A18">
        <w:rPr>
          <w:rFonts w:cstheme="minorHAnsi"/>
          <w:sz w:val="24"/>
          <w:szCs w:val="24"/>
        </w:rPr>
        <w:t>psychologiczno</w:t>
      </w:r>
      <w:proofErr w:type="spellEnd"/>
      <w:r w:rsidRPr="00227A18">
        <w:rPr>
          <w:rFonts w:cstheme="minorHAnsi"/>
          <w:sz w:val="24"/>
          <w:szCs w:val="24"/>
        </w:rPr>
        <w:t xml:space="preserve"> – pedagogicznymi, poradniami specjalistycznymi, placówkami doskonalenia nauczycieli, innymi przedszkolami, szkołami, placówkami, pracownikiem socjalnym, asystentem rodziny, kuratorem sądowym i innymi w zależności od potrzeb;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>6) Przedstawianie radzie pedagogicznej propozycji w zakresie doskonalenia zawodowego nauczycieli.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2803FC" w:rsidRPr="00227A18" w:rsidRDefault="002803FC" w:rsidP="009D49D1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rFonts w:cstheme="minorHAnsi"/>
          <w:sz w:val="24"/>
          <w:szCs w:val="24"/>
          <w:u w:val="single"/>
        </w:rPr>
      </w:pPr>
      <w:r w:rsidRPr="00227A18">
        <w:rPr>
          <w:rFonts w:cstheme="minorHAnsi"/>
          <w:sz w:val="24"/>
          <w:szCs w:val="24"/>
        </w:rPr>
        <w:t xml:space="preserve"> </w:t>
      </w:r>
      <w:r w:rsidR="009D49D1" w:rsidRPr="00227A18">
        <w:rPr>
          <w:rFonts w:cstheme="minorHAnsi"/>
          <w:sz w:val="24"/>
          <w:szCs w:val="24"/>
          <w:u w:val="single"/>
        </w:rPr>
        <w:t xml:space="preserve">W § 8  dopisuje się punkt 8 </w:t>
      </w:r>
      <w:r w:rsidRPr="00227A18">
        <w:rPr>
          <w:rFonts w:cstheme="minorHAnsi"/>
          <w:sz w:val="24"/>
          <w:szCs w:val="24"/>
          <w:u w:val="single"/>
        </w:rPr>
        <w:t>b. który otrzymuje brzmienie: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b/>
          <w:sz w:val="24"/>
          <w:szCs w:val="24"/>
        </w:rPr>
        <w:t>Do zadań psychologa w przedszkolu należy:</w:t>
      </w:r>
      <w:r w:rsidRPr="00227A18">
        <w:rPr>
          <w:rFonts w:cstheme="minorHAnsi"/>
          <w:sz w:val="24"/>
          <w:szCs w:val="24"/>
        </w:rPr>
        <w:t xml:space="preserve">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1) promowanie </w:t>
      </w:r>
      <w:proofErr w:type="spellStart"/>
      <w:r w:rsidRPr="00227A18">
        <w:rPr>
          <w:rFonts w:cstheme="minorHAnsi"/>
          <w:sz w:val="24"/>
          <w:szCs w:val="24"/>
        </w:rPr>
        <w:t>zachowań</w:t>
      </w:r>
      <w:proofErr w:type="spellEnd"/>
      <w:r w:rsidRPr="00227A18">
        <w:rPr>
          <w:rFonts w:cstheme="minorHAnsi"/>
          <w:sz w:val="24"/>
          <w:szCs w:val="24"/>
        </w:rPr>
        <w:t xml:space="preserve"> przyjaznych, sprzyjających poczuciu bezpieczeństwa psychicznego, zaspokojenia różnych potrzeb rozwoju każdego dziecka.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2) pomoc nauczycielom w rozpoznaniu i zrozumieniu potrzeb dzieci sprzyjających osiąganiu zdolności i umiejętności poznawczych i aktywności,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3) wspieranie nauczycieli i rodziców w ustaleniu przyczyn niepowodzeń edukacyjnych, problemów wychowawczych stanowiących barierę i ograniczenia dla pełnego uczestnictwa dziecka w grupie;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4) sporządzanie dokumentacji oceny funkcjonowania dzieci we współdziałaniu z pedagogiem specjalnym;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5) współdziałanie przedszkola z poradnią psychologiczno-pedagogiczną, specjalistycznymi poradniami psychologiczno-pedagogicznymi oraz innymi instytucjami działającymi na rzecz dziecka i rodziny;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6) prowadzenie indywidualnych i zespołowych zajęć z zakresu pomocy psychologicznopedagogicznej oraz porad i konsultacji dla rodziców i nauczycieli zgodnie z wyznaczonym na dany rok szkolny planem zajęć;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7) koordynowanie wychowawczych działań przedszkola, sporządzanie diagnozy potrzeb rozwojowych dzieci w zakresie rozpoznania sytuacji wychowawczych w przedszkolu oraz identyfikowanie zagrożeń związanych z uzależnieniami,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8) podejmowanie działań mediacyjnych i interwencyjnych w sytuacjach kryzysowych dając dzieciom emocjonalne i psychologiczne wsparcie oraz szukając dróg wyjścia z sytuacji;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9) sporządzanie półrocznych sprawozdań z realizacji swoich zadań oraz wniosków do dalszej pracy. </w:t>
      </w:r>
    </w:p>
    <w:p w:rsidR="002803FC" w:rsidRPr="00227A18" w:rsidRDefault="009D49D1" w:rsidP="009D49D1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227A18">
        <w:rPr>
          <w:rFonts w:cstheme="minorHAnsi"/>
          <w:sz w:val="24"/>
          <w:szCs w:val="24"/>
        </w:rPr>
        <w:t xml:space="preserve">4.         </w:t>
      </w:r>
      <w:r w:rsidR="002803FC" w:rsidRPr="00227A18">
        <w:rPr>
          <w:rFonts w:cstheme="minorHAnsi"/>
          <w:sz w:val="24"/>
          <w:szCs w:val="24"/>
        </w:rPr>
        <w:t xml:space="preserve"> </w:t>
      </w:r>
      <w:r w:rsidRPr="00227A18">
        <w:rPr>
          <w:rFonts w:cstheme="minorHAnsi"/>
          <w:sz w:val="24"/>
          <w:szCs w:val="24"/>
          <w:u w:val="single"/>
        </w:rPr>
        <w:t xml:space="preserve">W § 8  dopisuje się punkt 8 </w:t>
      </w:r>
      <w:r w:rsidR="002803FC" w:rsidRPr="00227A18">
        <w:rPr>
          <w:rFonts w:cstheme="minorHAnsi"/>
          <w:sz w:val="24"/>
          <w:szCs w:val="24"/>
          <w:u w:val="single"/>
        </w:rPr>
        <w:t>c. który otrzymuje brzmienie:</w:t>
      </w:r>
    </w:p>
    <w:p w:rsidR="002803FC" w:rsidRPr="00227A18" w:rsidRDefault="009D49D1" w:rsidP="009D49D1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27A18">
        <w:rPr>
          <w:rFonts w:cstheme="minorHAnsi"/>
          <w:b/>
          <w:sz w:val="24"/>
          <w:szCs w:val="24"/>
        </w:rPr>
        <w:t xml:space="preserve"> </w:t>
      </w:r>
      <w:r w:rsidR="002803FC" w:rsidRPr="00227A18">
        <w:rPr>
          <w:rFonts w:cstheme="minorHAnsi"/>
          <w:b/>
          <w:sz w:val="24"/>
          <w:szCs w:val="24"/>
        </w:rPr>
        <w:t>Do zadań logopedy w przedszkolu należy :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 1) diagnozowanie logopedyczne, w tym prowadzenie badań przesiewowych w celu ustalenia stanu mowy oraz poziomu rozwoju językowego dzieci; rozpoznawanie zaburzeń mowy dzieci a także za planowanie ich terapii logopedycznej i monitorowanie skuteczności podejmowanych działań;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2) prowadzenie zajęć logopedycznych dla dzieci oraz porad i konsultacji dla rodziców i nauczycieli w zakresie stymulacji rozwoju mowy dzieci i eliminowania jej zaburzeń;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3) podejmowanie działań profilaktycznych zapobiegających powstawaniu zaburzeń komunikacji językowej we współpracy z rodzicami dzieci; </w:t>
      </w:r>
    </w:p>
    <w:p w:rsidR="00227A18" w:rsidRDefault="00227A18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4) dokonywanie wielospecjalistycznej oceny poziomu funkcjonowania dzieci objętych kształceniem specjalnym; </w:t>
      </w:r>
    </w:p>
    <w:p w:rsidR="002803FC" w:rsidRPr="00227A18" w:rsidRDefault="002803FC" w:rsidP="009D49D1">
      <w:pPr>
        <w:pStyle w:val="Akapitzlist"/>
        <w:spacing w:line="276" w:lineRule="auto"/>
        <w:ind w:left="0"/>
        <w:jc w:val="both"/>
        <w:rPr>
          <w:rFonts w:cstheme="minorHAnsi"/>
          <w:sz w:val="24"/>
          <w:szCs w:val="24"/>
        </w:rPr>
      </w:pPr>
      <w:r w:rsidRPr="00227A18">
        <w:rPr>
          <w:rFonts w:cstheme="minorHAnsi"/>
          <w:sz w:val="24"/>
          <w:szCs w:val="24"/>
        </w:rPr>
        <w:t xml:space="preserve">5) prowadzenie indywidualnych i zespołowych zajęć z zakresu terapii logopedycznej oraz porad i konsultacji dla rodziców i nauczycieli; </w:t>
      </w:r>
    </w:p>
    <w:p w:rsidR="002803FC" w:rsidRPr="00227A18" w:rsidRDefault="009D49D1" w:rsidP="009D49D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0" w:firstLine="0"/>
        <w:jc w:val="both"/>
        <w:rPr>
          <w:rFonts w:asciiTheme="minorHAnsi" w:hAnsiTheme="minorHAnsi" w:cstheme="minorHAnsi"/>
          <w:u w:val="single"/>
        </w:rPr>
      </w:pPr>
      <w:r w:rsidRPr="00227A18">
        <w:rPr>
          <w:rFonts w:asciiTheme="minorHAnsi" w:hAnsiTheme="minorHAnsi" w:cstheme="minorHAnsi"/>
          <w:u w:val="single"/>
        </w:rPr>
        <w:t>W § 29 dodaje się punkt 12</w:t>
      </w:r>
      <w:r w:rsidR="002803FC" w:rsidRPr="00227A18">
        <w:rPr>
          <w:rFonts w:asciiTheme="minorHAnsi" w:hAnsiTheme="minorHAnsi" w:cstheme="minorHAnsi"/>
          <w:u w:val="single"/>
        </w:rPr>
        <w:t xml:space="preserve"> w brzmieniu: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 W razie wystąpienia: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1) zagrożenia bezpieczeństwa dzieci przedszkolnych w związku z organizacją i przebiegiem imprez ogólnopolskich lub międzynarodowych,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2) temperatury zagrażającej zdrowiu dzieci na zewnątrz lub w pomieszczeniach, w których są prowadzone zajęcia z dziećmi,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3) zagrożenia związanego z sytuacją epidemiologiczną,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4) nadzwyczajnego zdarzenia zagrażającego bezpieczeństwu lub zdrowiu dzieci innego niż określone w pkt 1-3, w przypadkach i trybie określonych w rozporządzeniu Ministra Edukacji Narodowej i Sportu z dnia 31 grudnia 2002 r. w sprawie bezpieczeństwa i higieny w publicznych i niepublicznych szkołach i placówkach, zajęcia w przedszkolu zawiesza się na czas oznaczony.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W przypadku zawieszenia zajęć na okres powyżej dwóch dni dyrektor przedszkola organizuje dla dzieci zajęcia z wykorzystaniem metod i technik kształcenia na odległość. Zajęcia te są organizowane nie później niż od trzeciego dnia zawieszenia zajęć. Zajęcia z wykorzystaniem metod i technik kształcenia na odległość organizuje się w oddziałach lub grupie międzyoddziałowej.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 Zajęcia prowadzone w przedszkolu z wykorzystaniem metod i technik kształcenia na odległość trwają nie krócej niż 15 minut i nie dłużej niż 45 minut.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W realizacji zajęć prowadzonych metodami i technikami kształcenia na odległość nauczyciele korzystają z technologii informacyjno-komunikacyjnych takich jak: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1) informatyczne narzędzia w celu odbywania zajęć w czasie rzeczywistym zapewniające ochronę przed nieuprawnionym dostępem,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2) środki komunikacji elektronicznej zapewniające wymianę informacji między nauczycielem, dzieckiem i rodzicem ( e-mail – wyłącznie służbowy, aplikacja Microsoft </w:t>
      </w:r>
      <w:proofErr w:type="spellStart"/>
      <w:r w:rsidRPr="00227A18">
        <w:rPr>
          <w:rFonts w:asciiTheme="minorHAnsi" w:hAnsiTheme="minorHAnsi" w:cstheme="minorHAnsi"/>
        </w:rPr>
        <w:t>Teams</w:t>
      </w:r>
      <w:proofErr w:type="spellEnd"/>
      <w:r w:rsidRPr="00227A18">
        <w:rPr>
          <w:rFonts w:asciiTheme="minorHAnsi" w:hAnsiTheme="minorHAnsi" w:cstheme="minorHAnsi"/>
        </w:rPr>
        <w:t xml:space="preserve">, Skype, Whatsapp, </w:t>
      </w:r>
      <w:proofErr w:type="spellStart"/>
      <w:r w:rsidRPr="00227A18">
        <w:rPr>
          <w:rFonts w:asciiTheme="minorHAnsi" w:hAnsiTheme="minorHAnsi" w:cstheme="minorHAnsi"/>
        </w:rPr>
        <w:t>Signal</w:t>
      </w:r>
      <w:proofErr w:type="spellEnd"/>
      <w:r w:rsidRPr="00227A18">
        <w:rPr>
          <w:rFonts w:asciiTheme="minorHAnsi" w:hAnsiTheme="minorHAnsi" w:cstheme="minorHAnsi"/>
        </w:rPr>
        <w:t xml:space="preserve">).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 Zajęcia z wykorzystaniem metod i technik kształcenia na odległość mogą być realizowane przez podejmowanie przez dzieci aktywności określonych przez nauczyciela potwierdzających zapoznanie się ze wskazanym materiałem lub wykonanie określonych działań lub w inny sposób umożliwiający kontynuowanie procesu edukacyjnego i wychowania.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 W prowadzeniu zajęć na odległość nauczyciele mogą wykorzystywać platformy edukacyjne, programy, multimedialne książeczki, gry edukacyjne, materiały multimedialne dostosowane do potrzeb i możliwości dzieci w wieku przedszkolnym, w szczególności rekomendowane przez Ministerstwo Edukacji i Nauki. </w:t>
      </w:r>
    </w:p>
    <w:p w:rsidR="00227A18" w:rsidRDefault="00227A18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27A18">
        <w:rPr>
          <w:rFonts w:asciiTheme="minorHAnsi" w:hAnsiTheme="minorHAnsi" w:cstheme="minorHAnsi"/>
        </w:rPr>
        <w:t xml:space="preserve">Zajęcia z wykorzystaniem metod i technik kształcenia na odległość organizuje się z uwzględnieniem w szczególności: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1) równomiernego obciążenia dzieci zajęciami w poszczególnych dniach tygodnia,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2) zróżnicowania zajęć w każdym dniu,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3) możliwości psychofizycznych dzieci do podejmowania intensywnego wysiłku umysłowego w ciągu dnia,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4) łączenia przemiennego kształcenia z użyciem monitorów ekranowych i bez ich użycia,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5) ograniczeń wynikających ze specyfiki zajęć,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6) konieczności zapewnienia bezpieczeństwa wynikającego ze specyfiki zajęć.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 W okresie prowadzenia zajęć z wykorzystaniem metod i technik kształcenia na odległość, dyrektor, w porozumieniu z radą pedagogiczną, może czasowo modyfikować: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1) tygodniowy zakres treści nauczania z zajęć wynikających z ramowego rozkładu dnia przedszkola,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2) tygodniowy rozkład zajęć w zakresie prowadzonych w przedszkolu zajęć z wykorzystaniem metod i technik kształcenia na odległość.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>W okresie prowadzenia zajęć z wykorzystaniem metod i technik kształcenia na odległość dyrektor koordynuje współpracę nauczycieli z dziećmi i rodzicami, uwzględniając potrzeby edukacyjne i możliwości psychofizyczne dzieci.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333333"/>
        </w:rPr>
      </w:pPr>
      <w:r w:rsidRPr="00227A18">
        <w:rPr>
          <w:rFonts w:asciiTheme="minorHAnsi" w:hAnsiTheme="minorHAnsi" w:cstheme="minorHAnsi"/>
        </w:rPr>
        <w:t>W okresie prowadzenia zajęć z wykorzystaniem metod i technik kształcenia na odległość dyrektor ustala z nauczycielami i rodzicami sposób i tryb realizacji zadań w zakresie organizacji kształcenia specjalnego, pomocy psychologiczno-pedagogicznej, indywidualnego obowiązkowego rocznego przygotowania przedszkolnego.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  <w:color w:val="333333"/>
        </w:rPr>
        <w:t> </w:t>
      </w:r>
      <w:r w:rsidRPr="00227A18">
        <w:rPr>
          <w:rFonts w:asciiTheme="minorHAnsi" w:hAnsiTheme="minorHAnsi" w:cstheme="minorHAnsi"/>
        </w:rPr>
        <w:t xml:space="preserve">W uzasadnionych przypadkach, w szczególności, gdy nie jest możliwe zapewnienie bezpiecznych i higienicznych warunków nauki na terenie przedszkola, dyrektor w porozumieniu z organem prowadzącym może zorganizować dla dziecka, które z uwagi na rodzaj niepełnosprawności nie może realizować zajęć z wykorzystaniem metod i technik kształcenia na odległość w miejscu zamieszkania, zajęcia na terenie innego, wskazanego przez organ prowadzący przedszkola. </w:t>
      </w:r>
    </w:p>
    <w:p w:rsidR="002803FC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 W okresie prowadzenia zajęć z wykorzystaniem metod i technik kształcenia na odległość nauczyciele przedszkola i specjaliści monitorują postępy dziecka, w szczególności spełniającego obowiązkowe roczne przygotowanie przedszkolne, na bieżąco i przekazują rodzicom informacje na platformie </w:t>
      </w:r>
      <w:proofErr w:type="spellStart"/>
      <w:r w:rsidRPr="00227A18">
        <w:rPr>
          <w:rFonts w:asciiTheme="minorHAnsi" w:hAnsiTheme="minorHAnsi" w:cstheme="minorHAnsi"/>
        </w:rPr>
        <w:t>Teams</w:t>
      </w:r>
      <w:proofErr w:type="spellEnd"/>
      <w:r w:rsidRPr="00227A18">
        <w:rPr>
          <w:rFonts w:asciiTheme="minorHAnsi" w:hAnsiTheme="minorHAnsi" w:cstheme="minorHAnsi"/>
        </w:rPr>
        <w:t xml:space="preserve"> lub innej formie przekazu elektronicznego regularnie i terminowo, z zachowaniem poufności. </w:t>
      </w:r>
    </w:p>
    <w:p w:rsidR="003E2403" w:rsidRPr="00227A18" w:rsidRDefault="002803FC" w:rsidP="009D49D1">
      <w:pPr>
        <w:pStyle w:val="Normalny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</w:rPr>
      </w:pPr>
      <w:r w:rsidRPr="00227A18">
        <w:rPr>
          <w:rFonts w:asciiTheme="minorHAnsi" w:hAnsiTheme="minorHAnsi" w:cstheme="minorHAnsi"/>
        </w:rPr>
        <w:t xml:space="preserve">Jeśli w ciągu 3 dni od przesłania materiałów nauczyciel nie zarejestruje reakcji zwrotnej ze strony rodzica/dziecka, nauczyciel podejmuje próbę kontaktu z rodzicem, starając się przekazać niezbędne informacje i zachęcić rodzica do współpracy oraz poznać przyczyny nierealizowania zadań. </w:t>
      </w:r>
    </w:p>
    <w:sectPr w:rsidR="003E2403" w:rsidRPr="00227A18" w:rsidSect="00227A18">
      <w:footerReference w:type="default" r:id="rId8"/>
      <w:pgSz w:w="11906" w:h="16838"/>
      <w:pgMar w:top="255" w:right="991" w:bottom="1417" w:left="1417" w:header="142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564" w:rsidRDefault="00E73564" w:rsidP="009D49D1">
      <w:pPr>
        <w:spacing w:after="0" w:line="240" w:lineRule="auto"/>
      </w:pPr>
      <w:r>
        <w:separator/>
      </w:r>
    </w:p>
  </w:endnote>
  <w:endnote w:type="continuationSeparator" w:id="0">
    <w:p w:rsidR="00E73564" w:rsidRDefault="00E73564" w:rsidP="009D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630285"/>
      <w:docPartObj>
        <w:docPartGallery w:val="Page Numbers (Bottom of Page)"/>
        <w:docPartUnique/>
      </w:docPartObj>
    </w:sdtPr>
    <w:sdtEndPr/>
    <w:sdtContent>
      <w:p w:rsidR="009D49D1" w:rsidRDefault="009D49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18">
          <w:rPr>
            <w:noProof/>
          </w:rPr>
          <w:t>4</w:t>
        </w:r>
        <w:r>
          <w:fldChar w:fldCharType="end"/>
        </w:r>
      </w:p>
    </w:sdtContent>
  </w:sdt>
  <w:p w:rsidR="009D49D1" w:rsidRDefault="009D4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564" w:rsidRDefault="00E73564" w:rsidP="009D49D1">
      <w:pPr>
        <w:spacing w:after="0" w:line="240" w:lineRule="auto"/>
      </w:pPr>
      <w:r>
        <w:separator/>
      </w:r>
    </w:p>
  </w:footnote>
  <w:footnote w:type="continuationSeparator" w:id="0">
    <w:p w:rsidR="00E73564" w:rsidRDefault="00E73564" w:rsidP="009D4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0D21"/>
    <w:multiLevelType w:val="hybridMultilevel"/>
    <w:tmpl w:val="04906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FC"/>
    <w:rsid w:val="00227A18"/>
    <w:rsid w:val="00267064"/>
    <w:rsid w:val="002803FC"/>
    <w:rsid w:val="009D49D1"/>
    <w:rsid w:val="00E73564"/>
    <w:rsid w:val="00E911C7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3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2803FC"/>
    <w:rPr>
      <w:rFonts w:ascii="Cambria" w:hAnsi="Cambria" w:cs="Times New Roman"/>
      <w:b/>
      <w:bCs/>
      <w:color w:val="000000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2803FC"/>
    <w:pPr>
      <w:widowControl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2803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9D1"/>
  </w:style>
  <w:style w:type="paragraph" w:styleId="Stopka">
    <w:name w:val="footer"/>
    <w:basedOn w:val="Normalny"/>
    <w:link w:val="StopkaZnak"/>
    <w:uiPriority w:val="99"/>
    <w:unhideWhenUsed/>
    <w:rsid w:val="009D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3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2803FC"/>
    <w:rPr>
      <w:rFonts w:ascii="Cambria" w:hAnsi="Cambria" w:cs="Times New Roman"/>
      <w:b/>
      <w:bCs/>
      <w:color w:val="000000"/>
      <w:sz w:val="32"/>
      <w:szCs w:val="32"/>
    </w:rPr>
  </w:style>
  <w:style w:type="paragraph" w:styleId="Tytu">
    <w:name w:val="Title"/>
    <w:basedOn w:val="Normalny"/>
    <w:link w:val="TytuZnak"/>
    <w:uiPriority w:val="99"/>
    <w:qFormat/>
    <w:rsid w:val="002803FC"/>
    <w:pPr>
      <w:widowControl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TytuZnak1">
    <w:name w:val="Tytuł Znak1"/>
    <w:basedOn w:val="Domylnaczcionkaakapitu"/>
    <w:uiPriority w:val="10"/>
    <w:rsid w:val="002803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3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9D1"/>
  </w:style>
  <w:style w:type="paragraph" w:styleId="Stopka">
    <w:name w:val="footer"/>
    <w:basedOn w:val="Normalny"/>
    <w:link w:val="StopkaZnak"/>
    <w:uiPriority w:val="99"/>
    <w:unhideWhenUsed/>
    <w:rsid w:val="009D4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1524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cp:lastPrinted>2023-06-15T16:40:00Z</cp:lastPrinted>
  <dcterms:created xsi:type="dcterms:W3CDTF">2023-06-15T14:03:00Z</dcterms:created>
  <dcterms:modified xsi:type="dcterms:W3CDTF">2023-06-15T16:41:00Z</dcterms:modified>
</cp:coreProperties>
</file>